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7A" w:rsidRDefault="00B70F7A" w:rsidP="00B70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0F7A" w:rsidRPr="00654739" w:rsidRDefault="00B70F7A" w:rsidP="00B70F7A">
      <w:pP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szCs w:val="24"/>
        </w:rPr>
      </w:pPr>
      <w:r w:rsidRPr="00654739">
        <w:rPr>
          <w:rFonts w:ascii="Calibri" w:eastAsia="Calibri" w:hAnsi="Calibri" w:cs="Times New Roman"/>
          <w:szCs w:val="24"/>
        </w:rPr>
        <w:t>Муниципальное бюджетное общеобразовательное учреждение</w:t>
      </w:r>
    </w:p>
    <w:p w:rsidR="00B70F7A" w:rsidRPr="00654739" w:rsidRDefault="00B70F7A" w:rsidP="00B70F7A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szCs w:val="24"/>
        </w:rPr>
      </w:pPr>
      <w:r w:rsidRPr="00654739">
        <w:rPr>
          <w:rFonts w:ascii="Calibri" w:eastAsia="Calibri" w:hAnsi="Calibri" w:cs="Times New Roman"/>
          <w:szCs w:val="24"/>
        </w:rPr>
        <w:t>«</w:t>
      </w:r>
      <w:proofErr w:type="spellStart"/>
      <w:r w:rsidRPr="00654739">
        <w:rPr>
          <w:rFonts w:ascii="Calibri" w:eastAsia="Calibri" w:hAnsi="Calibri" w:cs="Times New Roman"/>
          <w:szCs w:val="24"/>
        </w:rPr>
        <w:t>Онохойская</w:t>
      </w:r>
      <w:proofErr w:type="spellEnd"/>
      <w:r w:rsidRPr="00654739">
        <w:rPr>
          <w:rFonts w:ascii="Calibri" w:eastAsia="Calibri" w:hAnsi="Calibri" w:cs="Times New Roman"/>
          <w:szCs w:val="24"/>
        </w:rPr>
        <w:t xml:space="preserve"> </w:t>
      </w:r>
      <w:proofErr w:type="gramStart"/>
      <w:r w:rsidRPr="00654739">
        <w:rPr>
          <w:rFonts w:ascii="Calibri" w:eastAsia="Calibri" w:hAnsi="Calibri" w:cs="Times New Roman"/>
          <w:szCs w:val="24"/>
        </w:rPr>
        <w:t>начальная  общеобразовательная</w:t>
      </w:r>
      <w:proofErr w:type="gramEnd"/>
      <w:r w:rsidRPr="00654739">
        <w:rPr>
          <w:rFonts w:ascii="Calibri" w:eastAsia="Calibri" w:hAnsi="Calibri" w:cs="Times New Roman"/>
          <w:szCs w:val="24"/>
        </w:rPr>
        <w:t xml:space="preserve"> школа- детский сад «Белочка»</w:t>
      </w:r>
    </w:p>
    <w:p w:rsidR="00B70F7A" w:rsidRPr="00654739" w:rsidRDefault="00B70F7A" w:rsidP="00B70F7A">
      <w:pP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szCs w:val="24"/>
        </w:rPr>
      </w:pPr>
      <w:r w:rsidRPr="00654739">
        <w:rPr>
          <w:rFonts w:ascii="Calibri" w:eastAsia="Calibri" w:hAnsi="Calibri" w:cs="Times New Roman"/>
          <w:szCs w:val="24"/>
        </w:rPr>
        <w:t xml:space="preserve">671300, РБ </w:t>
      </w:r>
      <w:proofErr w:type="spellStart"/>
      <w:r w:rsidRPr="00654739">
        <w:rPr>
          <w:rFonts w:ascii="Calibri" w:eastAsia="Calibri" w:hAnsi="Calibri" w:cs="Times New Roman"/>
          <w:szCs w:val="24"/>
        </w:rPr>
        <w:t>Заиграевский</w:t>
      </w:r>
      <w:proofErr w:type="spellEnd"/>
      <w:r w:rsidRPr="00654739">
        <w:rPr>
          <w:rFonts w:ascii="Calibri" w:eastAsia="Calibri" w:hAnsi="Calibri" w:cs="Times New Roman"/>
          <w:szCs w:val="24"/>
        </w:rPr>
        <w:t xml:space="preserve"> район </w:t>
      </w:r>
      <w:proofErr w:type="spellStart"/>
      <w:proofErr w:type="gramStart"/>
      <w:r w:rsidRPr="00654739">
        <w:rPr>
          <w:rFonts w:ascii="Calibri" w:eastAsia="Calibri" w:hAnsi="Calibri" w:cs="Times New Roman"/>
          <w:szCs w:val="24"/>
        </w:rPr>
        <w:t>п.Онохой</w:t>
      </w:r>
      <w:proofErr w:type="spellEnd"/>
      <w:r w:rsidRPr="00654739">
        <w:rPr>
          <w:rFonts w:ascii="Calibri" w:eastAsia="Calibri" w:hAnsi="Calibri" w:cs="Times New Roman"/>
          <w:szCs w:val="24"/>
        </w:rPr>
        <w:t xml:space="preserve">  ул.</w:t>
      </w:r>
      <w:proofErr w:type="gramEnd"/>
      <w:r w:rsidRPr="00654739">
        <w:rPr>
          <w:rFonts w:ascii="Calibri" w:eastAsia="Calibri" w:hAnsi="Calibri" w:cs="Times New Roman"/>
          <w:szCs w:val="24"/>
        </w:rPr>
        <w:t xml:space="preserve"> Промышленная 5, т. 89140545418</w:t>
      </w:r>
    </w:p>
    <w:p w:rsidR="00B70F7A" w:rsidRDefault="00B70F7A" w:rsidP="00B70F7A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  <w:lang w:val="en-US"/>
        </w:rPr>
      </w:pPr>
      <w:hyperlink r:id="rId4" w:history="1">
        <w:r w:rsidRPr="00654739">
          <w:rPr>
            <w:rFonts w:ascii="Calibri" w:eastAsia="Calibri" w:hAnsi="Calibri" w:cs="Times New Roman"/>
            <w:color w:val="0000FF"/>
            <w:u w:val="single"/>
            <w:lang w:val="en-US"/>
          </w:rPr>
          <w:t>school</w:t>
        </w:r>
        <w:r w:rsidRPr="00654739">
          <w:rPr>
            <w:rFonts w:ascii="Calibri" w:eastAsia="Calibri" w:hAnsi="Calibri" w:cs="Times New Roman"/>
            <w:color w:val="0000FF"/>
            <w:u w:val="single"/>
          </w:rPr>
          <w:t>_3_</w:t>
        </w:r>
        <w:r w:rsidRPr="00654739">
          <w:rPr>
            <w:rFonts w:ascii="Calibri" w:eastAsia="Calibri" w:hAnsi="Calibri" w:cs="Times New Roman"/>
            <w:color w:val="0000FF"/>
            <w:u w:val="single"/>
            <w:lang w:val="en-US"/>
          </w:rPr>
          <w:t>onokhoy</w:t>
        </w:r>
        <w:r w:rsidRPr="00654739">
          <w:rPr>
            <w:rFonts w:ascii="Calibri" w:eastAsia="Calibri" w:hAnsi="Calibri" w:cs="Times New Roman"/>
            <w:color w:val="0000FF"/>
            <w:u w:val="single"/>
          </w:rPr>
          <w:t>@</w:t>
        </w:r>
        <w:r w:rsidRPr="00654739">
          <w:rPr>
            <w:rFonts w:ascii="Calibri" w:eastAsia="Calibri" w:hAnsi="Calibri" w:cs="Times New Roman"/>
            <w:color w:val="0000FF"/>
            <w:u w:val="single"/>
            <w:lang w:val="en-US"/>
          </w:rPr>
          <w:t>govrb</w:t>
        </w:r>
        <w:r w:rsidRPr="00654739">
          <w:rPr>
            <w:rFonts w:ascii="Calibri" w:eastAsia="Calibri" w:hAnsi="Calibri" w:cs="Times New Roman"/>
            <w:color w:val="0000FF"/>
            <w:u w:val="single"/>
          </w:rPr>
          <w:t>.</w:t>
        </w:r>
        <w:r w:rsidRPr="00654739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</w:hyperlink>
    </w:p>
    <w:p w:rsidR="00B70F7A" w:rsidRDefault="00B70F7A" w:rsidP="00B70F7A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  <w:lang w:val="en-US"/>
        </w:rPr>
      </w:pPr>
    </w:p>
    <w:p w:rsidR="00B70F7A" w:rsidRDefault="00B70F7A" w:rsidP="00B70F7A">
      <w:pPr>
        <w:spacing w:after="0" w:line="240" w:lineRule="auto"/>
        <w:jc w:val="center"/>
        <w:rPr>
          <w:rFonts w:ascii="Calibri" w:eastAsia="Calibri" w:hAnsi="Calibri" w:cs="Times New Roman"/>
          <w:color w:val="0000FF"/>
          <w:u w:val="single"/>
          <w:lang w:val="en-US"/>
        </w:rPr>
      </w:pPr>
    </w:p>
    <w:p w:rsidR="00B70F7A" w:rsidRPr="00B70F7A" w:rsidRDefault="00B70F7A" w:rsidP="00B70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</w:pPr>
      <w:r w:rsidRPr="00B70F7A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Сетка занятий</w:t>
      </w:r>
    </w:p>
    <w:p w:rsidR="00B70F7A" w:rsidRDefault="00B70F7A" w:rsidP="00B70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70F7A" w:rsidRPr="00B70F7A" w:rsidRDefault="00B70F7A" w:rsidP="00B70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70F7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Планирование образовательной деятельности в старшей подгруппе</w:t>
      </w:r>
    </w:p>
    <w:p w:rsidR="00B70F7A" w:rsidRPr="00B70F7A" w:rsidRDefault="00B70F7A" w:rsidP="00B70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2693"/>
        <w:gridCol w:w="1950"/>
      </w:tblGrid>
      <w:tr w:rsidR="00B70F7A" w:rsidRPr="00B70F7A" w:rsidTr="001D45F2">
        <w:tc>
          <w:tcPr>
            <w:tcW w:w="1526" w:type="dxa"/>
          </w:tcPr>
          <w:p w:rsidR="00B70F7A" w:rsidRPr="00B70F7A" w:rsidRDefault="00B70F7A" w:rsidP="00B70F7A">
            <w:pPr>
              <w:rPr>
                <w:b/>
                <w:sz w:val="28"/>
                <w:szCs w:val="28"/>
                <w:lang w:eastAsia="zh-CN"/>
              </w:rPr>
            </w:pPr>
            <w:r w:rsidRPr="00B70F7A">
              <w:rPr>
                <w:b/>
                <w:sz w:val="28"/>
                <w:szCs w:val="28"/>
                <w:lang w:eastAsia="zh-CN"/>
              </w:rPr>
              <w:t>Понедельник</w:t>
            </w:r>
          </w:p>
        </w:tc>
        <w:tc>
          <w:tcPr>
            <w:tcW w:w="1701" w:type="dxa"/>
          </w:tcPr>
          <w:p w:rsidR="00B70F7A" w:rsidRPr="00B70F7A" w:rsidRDefault="00B70F7A" w:rsidP="00B70F7A">
            <w:pPr>
              <w:rPr>
                <w:b/>
                <w:sz w:val="28"/>
                <w:szCs w:val="28"/>
                <w:lang w:eastAsia="zh-CN"/>
              </w:rPr>
            </w:pPr>
            <w:r w:rsidRPr="00B70F7A">
              <w:rPr>
                <w:b/>
                <w:sz w:val="28"/>
                <w:szCs w:val="28"/>
                <w:lang w:eastAsia="zh-CN"/>
              </w:rPr>
              <w:t>Вторник</w:t>
            </w:r>
          </w:p>
        </w:tc>
        <w:tc>
          <w:tcPr>
            <w:tcW w:w="1701" w:type="dxa"/>
          </w:tcPr>
          <w:p w:rsidR="00B70F7A" w:rsidRPr="00B70F7A" w:rsidRDefault="00B70F7A" w:rsidP="00B70F7A">
            <w:pPr>
              <w:rPr>
                <w:b/>
                <w:sz w:val="28"/>
                <w:szCs w:val="28"/>
                <w:lang w:eastAsia="zh-CN"/>
              </w:rPr>
            </w:pPr>
            <w:r w:rsidRPr="00B70F7A">
              <w:rPr>
                <w:b/>
                <w:sz w:val="28"/>
                <w:szCs w:val="28"/>
                <w:lang w:eastAsia="zh-CN"/>
              </w:rPr>
              <w:t>Среда</w:t>
            </w:r>
          </w:p>
          <w:p w:rsidR="00B70F7A" w:rsidRPr="00B70F7A" w:rsidRDefault="00B70F7A" w:rsidP="00B70F7A">
            <w:pPr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</w:tcPr>
          <w:p w:rsidR="00B70F7A" w:rsidRPr="00B70F7A" w:rsidRDefault="00B70F7A" w:rsidP="00B70F7A">
            <w:pPr>
              <w:rPr>
                <w:b/>
                <w:sz w:val="28"/>
                <w:szCs w:val="28"/>
                <w:lang w:eastAsia="zh-CN"/>
              </w:rPr>
            </w:pPr>
            <w:r w:rsidRPr="00B70F7A">
              <w:rPr>
                <w:b/>
                <w:sz w:val="28"/>
                <w:szCs w:val="28"/>
                <w:lang w:eastAsia="zh-CN"/>
              </w:rPr>
              <w:t>Четверг</w:t>
            </w:r>
          </w:p>
        </w:tc>
        <w:tc>
          <w:tcPr>
            <w:tcW w:w="1950" w:type="dxa"/>
          </w:tcPr>
          <w:p w:rsidR="00B70F7A" w:rsidRPr="00B70F7A" w:rsidRDefault="00B70F7A" w:rsidP="00B70F7A">
            <w:pPr>
              <w:rPr>
                <w:b/>
                <w:sz w:val="28"/>
                <w:szCs w:val="28"/>
                <w:lang w:eastAsia="zh-CN"/>
              </w:rPr>
            </w:pPr>
            <w:r w:rsidRPr="00B70F7A">
              <w:rPr>
                <w:b/>
                <w:sz w:val="28"/>
                <w:szCs w:val="28"/>
                <w:lang w:eastAsia="zh-CN"/>
              </w:rPr>
              <w:t>Пятница</w:t>
            </w:r>
          </w:p>
        </w:tc>
      </w:tr>
      <w:tr w:rsidR="00B70F7A" w:rsidRPr="00B70F7A" w:rsidTr="001D45F2">
        <w:tc>
          <w:tcPr>
            <w:tcW w:w="1526" w:type="dxa"/>
          </w:tcPr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>1.Познание (формирование целостности картины мира)</w:t>
            </w:r>
          </w:p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>2.Коммуникация.</w:t>
            </w:r>
          </w:p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>1.Познание(</w:t>
            </w:r>
            <w:proofErr w:type="gramStart"/>
            <w:r w:rsidRPr="00B70F7A">
              <w:rPr>
                <w:sz w:val="28"/>
                <w:szCs w:val="28"/>
                <w:lang w:eastAsia="zh-CN"/>
              </w:rPr>
              <w:t>ФЭМП ,конструирование</w:t>
            </w:r>
            <w:proofErr w:type="gramEnd"/>
            <w:r w:rsidRPr="00B70F7A">
              <w:rPr>
                <w:sz w:val="28"/>
                <w:szCs w:val="28"/>
                <w:lang w:eastAsia="zh-CN"/>
              </w:rPr>
              <w:t>)</w:t>
            </w:r>
          </w:p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>2.Физическое развитие</w:t>
            </w:r>
          </w:p>
          <w:p w:rsidR="00B70F7A" w:rsidRPr="00B70F7A" w:rsidRDefault="00B70F7A" w:rsidP="00B70F7A">
            <w:pPr>
              <w:rPr>
                <w:b/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 xml:space="preserve">(элементы </w:t>
            </w:r>
            <w:proofErr w:type="spellStart"/>
            <w:r w:rsidRPr="00B70F7A">
              <w:rPr>
                <w:sz w:val="28"/>
                <w:szCs w:val="28"/>
                <w:lang w:eastAsia="zh-CN"/>
              </w:rPr>
              <w:t>физ.развития</w:t>
            </w:r>
            <w:proofErr w:type="spellEnd"/>
            <w:r w:rsidRPr="00B70F7A">
              <w:rPr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01" w:type="dxa"/>
          </w:tcPr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>1. Познание. Развитие речи.</w:t>
            </w:r>
          </w:p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 xml:space="preserve">2.Художественное творчество </w:t>
            </w:r>
          </w:p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 xml:space="preserve"> (Музыка)</w:t>
            </w:r>
          </w:p>
        </w:tc>
        <w:tc>
          <w:tcPr>
            <w:tcW w:w="2693" w:type="dxa"/>
          </w:tcPr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 xml:space="preserve">1.Коммуникация. </w:t>
            </w:r>
          </w:p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 xml:space="preserve">Чтение художественной </w:t>
            </w:r>
          </w:p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>литературы.</w:t>
            </w:r>
          </w:p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 xml:space="preserve">2.Художественн-эстетическое развитие. Аппликация (лепка) </w:t>
            </w:r>
          </w:p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 xml:space="preserve">3.Физическое </w:t>
            </w:r>
            <w:proofErr w:type="gramStart"/>
            <w:r w:rsidRPr="00B70F7A">
              <w:rPr>
                <w:sz w:val="28"/>
                <w:szCs w:val="28"/>
                <w:lang w:eastAsia="zh-CN"/>
              </w:rPr>
              <w:t>развитие(</w:t>
            </w:r>
            <w:proofErr w:type="gramEnd"/>
            <w:r w:rsidRPr="00B70F7A">
              <w:rPr>
                <w:sz w:val="28"/>
                <w:szCs w:val="28"/>
                <w:lang w:eastAsia="zh-CN"/>
              </w:rPr>
              <w:t xml:space="preserve">элементы </w:t>
            </w:r>
            <w:proofErr w:type="spellStart"/>
            <w:r w:rsidRPr="00B70F7A">
              <w:rPr>
                <w:sz w:val="28"/>
                <w:szCs w:val="28"/>
                <w:lang w:eastAsia="zh-CN"/>
              </w:rPr>
              <w:t>физ.развития</w:t>
            </w:r>
            <w:proofErr w:type="spellEnd"/>
            <w:r w:rsidRPr="00B70F7A">
              <w:rPr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950" w:type="dxa"/>
          </w:tcPr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 xml:space="preserve">.  Чтение художественной </w:t>
            </w:r>
          </w:p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 xml:space="preserve">литературы Коммуникация. </w:t>
            </w:r>
          </w:p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  <w:r w:rsidRPr="00B70F7A">
              <w:rPr>
                <w:sz w:val="28"/>
                <w:szCs w:val="28"/>
                <w:lang w:eastAsia="zh-CN"/>
              </w:rPr>
              <w:t>2.Художественное творчество (рисование).</w:t>
            </w:r>
          </w:p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</w:p>
          <w:p w:rsidR="00B70F7A" w:rsidRPr="00B70F7A" w:rsidRDefault="00B70F7A" w:rsidP="00B70F7A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5067AF" w:rsidRDefault="005067AF">
      <w:bookmarkStart w:id="0" w:name="_GoBack"/>
      <w:bookmarkEnd w:id="0"/>
    </w:p>
    <w:sectPr w:rsidR="0050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7A"/>
    <w:rsid w:val="005067AF"/>
    <w:rsid w:val="00B7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456E1-0483-4F93-A0AD-35CF0879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3_onokhoy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Вшивкова</dc:creator>
  <cp:keywords/>
  <dc:description/>
  <cp:lastModifiedBy>Мария Вшивкова</cp:lastModifiedBy>
  <cp:revision>1</cp:revision>
  <dcterms:created xsi:type="dcterms:W3CDTF">2023-10-12T02:52:00Z</dcterms:created>
  <dcterms:modified xsi:type="dcterms:W3CDTF">2023-10-12T02:54:00Z</dcterms:modified>
</cp:coreProperties>
</file>