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10" w:rsidRDefault="0029273B" w:rsidP="005A5310">
      <w:pPr>
        <w:pStyle w:val="a8"/>
        <w:jc w:val="center"/>
      </w:pPr>
      <w:r w:rsidRPr="0087370C">
        <w:t xml:space="preserve">Муниципальное бюджетное общеобразовательное учреждение «Онохойская </w:t>
      </w:r>
      <w:r w:rsidRPr="0087370C">
        <w:rPr>
          <w:u w:val="single"/>
        </w:rPr>
        <w:t xml:space="preserve">начальная общеобразовательная школа- детский сад «Белочка» </w:t>
      </w:r>
      <w:r w:rsidRPr="0087370C">
        <w:t>671300 Республика Бурятия Заиграевский район п. Онохой , ул</w:t>
      </w:r>
      <w:proofErr w:type="gramStart"/>
      <w:r w:rsidRPr="0087370C">
        <w:t>.П</w:t>
      </w:r>
      <w:proofErr w:type="gramEnd"/>
      <w:r w:rsidRPr="0087370C">
        <w:t xml:space="preserve">ромышленная 5 тел.89503916502 , </w:t>
      </w:r>
      <w:proofErr w:type="spellStart"/>
      <w:r w:rsidRPr="0087370C">
        <w:t>е-mail</w:t>
      </w:r>
      <w:proofErr w:type="spellEnd"/>
      <w:r w:rsidRPr="0087370C">
        <w:t xml:space="preserve"> : </w:t>
      </w:r>
      <w:hyperlink r:id="rId5" w:history="1">
        <w:r w:rsidR="005A5310" w:rsidRPr="00FC4294">
          <w:rPr>
            <w:rStyle w:val="a4"/>
            <w:lang w:val="en-US"/>
          </w:rPr>
          <w:t>school</w:t>
        </w:r>
        <w:r w:rsidR="005A5310" w:rsidRPr="00FC4294">
          <w:rPr>
            <w:rStyle w:val="a4"/>
          </w:rPr>
          <w:t>_3_</w:t>
        </w:r>
        <w:r w:rsidR="005A5310" w:rsidRPr="00FC4294">
          <w:rPr>
            <w:rStyle w:val="a4"/>
            <w:lang w:val="en-US"/>
          </w:rPr>
          <w:t>onokhoy</w:t>
        </w:r>
        <w:r w:rsidR="005A5310" w:rsidRPr="00FC4294">
          <w:rPr>
            <w:rStyle w:val="a4"/>
          </w:rPr>
          <w:t>@</w:t>
        </w:r>
        <w:r w:rsidR="005A5310" w:rsidRPr="00FC4294">
          <w:rPr>
            <w:rStyle w:val="a4"/>
            <w:lang w:val="en-US"/>
          </w:rPr>
          <w:t>govrb</w:t>
        </w:r>
        <w:r w:rsidR="005A5310" w:rsidRPr="00FC4294">
          <w:rPr>
            <w:rStyle w:val="a4"/>
          </w:rPr>
          <w:t>.</w:t>
        </w:r>
        <w:r w:rsidR="005A5310" w:rsidRPr="00FC4294">
          <w:rPr>
            <w:rStyle w:val="a4"/>
            <w:lang w:val="en-US"/>
          </w:rPr>
          <w:t>ru</w:t>
        </w:r>
      </w:hyperlink>
    </w:p>
    <w:p w:rsidR="005A5310" w:rsidRDefault="005A5310" w:rsidP="005A5310">
      <w:pPr>
        <w:spacing w:after="152" w:line="259" w:lineRule="auto"/>
        <w:ind w:left="576"/>
        <w:rPr>
          <w:sz w:val="32"/>
        </w:rPr>
      </w:pPr>
    </w:p>
    <w:p w:rsidR="0029273B" w:rsidRPr="0087370C" w:rsidRDefault="0029273B" w:rsidP="0029273B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273B" w:rsidRDefault="0029273B" w:rsidP="00CF34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29273B" w:rsidRDefault="0029273B" w:rsidP="00CF34F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План работы по медицинской профилактике (ВИЧ инфекции, наркомании, туберкулеза, клещевому </w:t>
      </w:r>
      <w:proofErr w:type="spellStart"/>
      <w:r>
        <w:rPr>
          <w:rFonts w:ascii="Times New Roman" w:eastAsia="Times New Roman" w:hAnsi="Times New Roman" w:cs="Times New Roman"/>
          <w:bCs/>
          <w:sz w:val="32"/>
          <w:szCs w:val="32"/>
        </w:rPr>
        <w:t>инцифалиту</w:t>
      </w:r>
      <w:proofErr w:type="spellEnd"/>
      <w:r>
        <w:rPr>
          <w:rFonts w:ascii="Times New Roman" w:eastAsia="Times New Roman" w:hAnsi="Times New Roman" w:cs="Times New Roman"/>
          <w:bCs/>
          <w:sz w:val="32"/>
          <w:szCs w:val="32"/>
        </w:rPr>
        <w:t>)</w:t>
      </w:r>
      <w:r w:rsidR="009C0D2B">
        <w:rPr>
          <w:rFonts w:ascii="Times New Roman" w:eastAsia="Times New Roman" w:hAnsi="Times New Roman" w:cs="Times New Roman"/>
          <w:bCs/>
          <w:sz w:val="32"/>
          <w:szCs w:val="32"/>
        </w:rPr>
        <w:t>.</w:t>
      </w:r>
    </w:p>
    <w:p w:rsidR="00E16D51" w:rsidRPr="00E16D51" w:rsidRDefault="0029273B" w:rsidP="002927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                                               </w:t>
      </w:r>
      <w:r w:rsidR="005A5310">
        <w:rPr>
          <w:rFonts w:ascii="Times New Roman" w:eastAsia="Times New Roman" w:hAnsi="Times New Roman" w:cs="Times New Roman"/>
          <w:b/>
          <w:bCs/>
          <w:sz w:val="24"/>
          <w:szCs w:val="24"/>
        </w:rPr>
        <w:t>на 2023-2024</w:t>
      </w:r>
      <w:r w:rsidR="00E16D51" w:rsidRPr="00E16D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E16D51" w:rsidRPr="00E16D51" w:rsidRDefault="00E16D51" w:rsidP="00E16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6D51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E16D51">
        <w:rPr>
          <w:rFonts w:ascii="Times New Roman" w:eastAsia="Times New Roman" w:hAnsi="Times New Roman" w:cs="Times New Roman"/>
          <w:sz w:val="24"/>
          <w:szCs w:val="24"/>
        </w:rPr>
        <w:t>: обеспечение условий, способствующих развитию, самореализации, социализации, сохранению физического, психологического и социального здоровья учащихся в процессе обучения.</w:t>
      </w:r>
      <w:r w:rsidR="00515C0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E16D5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E16D51">
        <w:rPr>
          <w:rFonts w:ascii="Times New Roman" w:eastAsia="Times New Roman" w:hAnsi="Times New Roman" w:cs="Times New Roman"/>
          <w:sz w:val="24"/>
          <w:szCs w:val="24"/>
        </w:rPr>
        <w:t>:   </w:t>
      </w:r>
      <w:r w:rsidR="00515C0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16D51">
        <w:rPr>
          <w:rFonts w:ascii="Times New Roman" w:eastAsia="Times New Roman" w:hAnsi="Times New Roman" w:cs="Times New Roman"/>
          <w:sz w:val="24"/>
          <w:szCs w:val="24"/>
        </w:rPr>
        <w:t>) Осуществление в разнообразных формах индивидуального сопровождения ребенка, направленного на преодоление проблем, возникающих у него в процессе обучения, общения.</w:t>
      </w:r>
    </w:p>
    <w:p w:rsidR="00E16D51" w:rsidRPr="00E16D51" w:rsidRDefault="00515C0D" w:rsidP="00E16D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16D51" w:rsidRPr="00E16D51">
        <w:rPr>
          <w:rFonts w:ascii="Times New Roman" w:eastAsia="Times New Roman" w:hAnsi="Times New Roman" w:cs="Times New Roman"/>
          <w:sz w:val="24"/>
          <w:szCs w:val="24"/>
        </w:rPr>
        <w:t>) Выявление и сопровождение учащихся «группы риска»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"/>
        <w:gridCol w:w="5035"/>
        <w:gridCol w:w="1559"/>
        <w:gridCol w:w="67"/>
        <w:gridCol w:w="2495"/>
      </w:tblGrid>
      <w:tr w:rsidR="00E16D51" w:rsidRPr="00E16D51" w:rsidTr="009C0D2B">
        <w:trPr>
          <w:trHeight w:val="138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1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1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E16D51" w:rsidRPr="00E16D51" w:rsidTr="009C0D2B">
        <w:trPr>
          <w:trHeight w:val="138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Работа с </w:t>
            </w:r>
            <w:proofErr w:type="spellStart"/>
            <w:r w:rsidRPr="00E1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</w:t>
            </w:r>
            <w:r w:rsidR="003130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1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коллективом</w:t>
            </w:r>
            <w:proofErr w:type="spellEnd"/>
          </w:p>
        </w:tc>
      </w:tr>
      <w:tr w:rsidR="00E16D51" w:rsidRPr="00E16D51" w:rsidTr="009C0D2B">
        <w:trPr>
          <w:trHeight w:val="532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6D51" w:rsidRPr="00E16D51" w:rsidTr="009C0D2B">
        <w:trPr>
          <w:trHeight w:val="819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887F4C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изготовление информационных листовок, памяток для классны</w:t>
            </w:r>
            <w:r w:rsidR="0029273B">
              <w:rPr>
                <w:rFonts w:ascii="Times New Roman" w:eastAsia="Times New Roman" w:hAnsi="Times New Roman" w:cs="Times New Roman"/>
                <w:sz w:val="24"/>
                <w:szCs w:val="24"/>
              </w:rPr>
              <w:t>х руководителей по профилактике</w:t>
            </w:r>
            <w:r w:rsidR="0029273B" w:rsidRPr="002927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(ВИЧ инфекции, наркомании, туберкулеза, клещевому </w:t>
            </w:r>
            <w:proofErr w:type="spellStart"/>
            <w:r w:rsidR="0029273B" w:rsidRPr="002927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инцифалиту</w:t>
            </w:r>
            <w:proofErr w:type="spellEnd"/>
            <w:r w:rsidR="00292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среди обучающихся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6D51" w:rsidRPr="00E16D51" w:rsidTr="009C0D2B">
        <w:trPr>
          <w:trHeight w:val="819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887F4C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классных руководителей начального </w:t>
            </w:r>
            <w:r w:rsidR="00292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звена школы памятками «Признаки болезней </w:t>
            </w: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887F4C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6D51" w:rsidRPr="00E16D51" w:rsidTr="009C0D2B">
        <w:trPr>
          <w:trHeight w:val="819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887F4C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30E4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работа с классными руководителями начального звена. «Профилактика </w:t>
            </w:r>
            <w:r w:rsidR="003130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(ВИЧ-инфекции, наркомании, туберкулезу, клещевому энцефалиту)</w:t>
            </w:r>
          </w:p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проф</w:t>
            </w:r>
            <w:r w:rsidR="003130E4">
              <w:rPr>
                <w:rFonts w:ascii="Times New Roman" w:eastAsia="Times New Roman" w:hAnsi="Times New Roman" w:cs="Times New Roman"/>
                <w:sz w:val="24"/>
                <w:szCs w:val="24"/>
              </w:rPr>
              <w:t>илактики здорового образа жизни</w:t>
            </w:r>
          </w:p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проведению классными руководителями начального звена школы классного часа «Детям о по</w:t>
            </w:r>
            <w:r w:rsidR="00292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ведении в трудных </w:t>
            </w: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ситуациях», направленного на формиров</w:t>
            </w:r>
            <w:r w:rsidR="0029273B">
              <w:rPr>
                <w:rFonts w:ascii="Times New Roman" w:eastAsia="Times New Roman" w:hAnsi="Times New Roman" w:cs="Times New Roman"/>
                <w:sz w:val="24"/>
                <w:szCs w:val="24"/>
              </w:rPr>
              <w:t>ание здорового образа жизни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887F4C" w:rsidP="00887F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6D51" w:rsidRPr="00E16D51" w:rsidTr="009C0D2B">
        <w:trPr>
          <w:trHeight w:val="172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учащимися</w:t>
            </w:r>
          </w:p>
        </w:tc>
      </w:tr>
      <w:tr w:rsidR="00E16D51" w:rsidRPr="00E16D51" w:rsidTr="009C0D2B">
        <w:trPr>
          <w:trHeight w:val="819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887F4C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 информации о работе Службы общероссийского телефона доверия.</w:t>
            </w:r>
          </w:p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всех учебных кабинетов информационными листовками службы телефона доверия.</w:t>
            </w:r>
          </w:p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информационного стенда на тему: "Психологическая помощь. Телефон доверия"</w:t>
            </w:r>
          </w:p>
        </w:tc>
        <w:tc>
          <w:tcPr>
            <w:tcW w:w="1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6D51" w:rsidRPr="00E16D51" w:rsidTr="009C0D2B">
        <w:trPr>
          <w:trHeight w:val="5135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887F4C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посвященные Международному дню предотвращения суицида. Декадник </w:t>
            </w:r>
            <w:r w:rsidR="0029273B">
              <w:rPr>
                <w:rFonts w:ascii="Times New Roman" w:eastAsia="Times New Roman" w:hAnsi="Times New Roman" w:cs="Times New Roman"/>
                <w:sz w:val="24"/>
                <w:szCs w:val="24"/>
              </w:rPr>
              <w:t>«Сохраним здоровье</w:t>
            </w: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- Психологическая акция «Жизнь прекрасна!» среди учащихся нача</w:t>
            </w:r>
            <w:r w:rsidR="00887F4C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</w:t>
            </w: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направленная на развитие жизнеутвержд</w:t>
            </w:r>
            <w:r w:rsidR="0029273B">
              <w:rPr>
                <w:rFonts w:ascii="Times New Roman" w:eastAsia="Times New Roman" w:hAnsi="Times New Roman" w:cs="Times New Roman"/>
                <w:sz w:val="24"/>
                <w:szCs w:val="24"/>
              </w:rPr>
              <w:t>ающих установок, оптимизма</w:t>
            </w: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информационного ст</w:t>
            </w:r>
            <w:r w:rsidR="0029273B">
              <w:rPr>
                <w:rFonts w:ascii="Times New Roman" w:eastAsia="Times New Roman" w:hAnsi="Times New Roman" w:cs="Times New Roman"/>
                <w:sz w:val="24"/>
                <w:szCs w:val="24"/>
              </w:rPr>
              <w:t>енда на тему: "Советы ученикам</w:t>
            </w: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9273B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чувствуешь себя больным»</w:t>
            </w:r>
          </w:p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информационного ст</w:t>
            </w:r>
            <w:r w:rsidR="0029273B">
              <w:rPr>
                <w:rFonts w:ascii="Times New Roman" w:eastAsia="Times New Roman" w:hAnsi="Times New Roman" w:cs="Times New Roman"/>
                <w:sz w:val="24"/>
                <w:szCs w:val="24"/>
              </w:rPr>
              <w:t>енда на тему: "Советы ученикам</w:t>
            </w: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. Что делать, если тебя никто не хочет слушать и не понимает"</w:t>
            </w:r>
          </w:p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4F0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887F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CF34F0" w:rsidRPr="00CF34F0" w:rsidRDefault="00CF34F0" w:rsidP="00CF3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4F0" w:rsidRPr="00CF34F0" w:rsidRDefault="00CF34F0" w:rsidP="00CF3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4F0" w:rsidRPr="00CF34F0" w:rsidRDefault="00CF34F0" w:rsidP="00CF3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4F0" w:rsidRPr="00CF34F0" w:rsidRDefault="00CF34F0" w:rsidP="00CF3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4F0" w:rsidRPr="00CF34F0" w:rsidRDefault="00CF34F0" w:rsidP="00CF3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4F0" w:rsidRPr="00CF34F0" w:rsidRDefault="00CF34F0" w:rsidP="00CF3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34F0" w:rsidRPr="00CF34F0" w:rsidRDefault="00CF34F0" w:rsidP="00CF3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E1F" w:rsidRPr="00CF34F0" w:rsidRDefault="005E0E1F" w:rsidP="00CF34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D51" w:rsidRPr="00E16D51" w:rsidTr="009C0D2B">
        <w:trPr>
          <w:trHeight w:val="819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887F4C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несовершеннолетних, находящихся в социально опасном положении, проживающих в неблагополучных семьях</w:t>
            </w:r>
          </w:p>
        </w:tc>
        <w:tc>
          <w:tcPr>
            <w:tcW w:w="1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887F4C">
              <w:rPr>
                <w:rFonts w:ascii="Times New Roman" w:eastAsia="Times New Roman" w:hAnsi="Times New Roman" w:cs="Times New Roman"/>
                <w:sz w:val="24"/>
                <w:szCs w:val="24"/>
              </w:rPr>
              <w:t>ассные руководители</w:t>
            </w:r>
          </w:p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16D51" w:rsidRPr="00E16D51" w:rsidTr="009C0D2B">
        <w:trPr>
          <w:trHeight w:val="517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887F4C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с учащимися, имеющими высокий уровень склонности к </w:t>
            </w:r>
            <w:r w:rsidR="0029273B">
              <w:rPr>
                <w:rFonts w:ascii="Times New Roman" w:eastAsia="Times New Roman" w:hAnsi="Times New Roman" w:cs="Times New Roman"/>
                <w:sz w:val="24"/>
                <w:szCs w:val="24"/>
              </w:rPr>
              <w:t>ослабленному здоровью</w:t>
            </w:r>
          </w:p>
        </w:tc>
        <w:tc>
          <w:tcPr>
            <w:tcW w:w="1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887F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6D51" w:rsidRPr="00E16D51" w:rsidTr="009C0D2B">
        <w:trPr>
          <w:trHeight w:val="819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887F4C" w:rsidP="00887F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учащимися, попавшими в трудную жизненную ситуацию</w:t>
            </w:r>
          </w:p>
        </w:tc>
        <w:tc>
          <w:tcPr>
            <w:tcW w:w="1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887F4C" w:rsidP="00887F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  <w:r w:rsidR="00E16D51"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</w:t>
            </w:r>
            <w:proofErr w:type="spellEnd"/>
            <w:r w:rsidR="00E16D51"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ПДН, классные руководители</w:t>
            </w:r>
          </w:p>
        </w:tc>
      </w:tr>
      <w:tr w:rsidR="00E16D51" w:rsidRPr="00E16D51" w:rsidTr="009C0D2B">
        <w:trPr>
          <w:trHeight w:val="819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87F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учащихся «группы риска» в соответствии с их интересами и способностями к внеурочной деятельности и мероприятиям школы (кружки, секции, спортивные мероприятия, художественная самодеятельность, акции, конкурсы и т.п.),</w:t>
            </w:r>
          </w:p>
        </w:tc>
        <w:tc>
          <w:tcPr>
            <w:tcW w:w="1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6D51" w:rsidRPr="00E16D51" w:rsidTr="009C0D2B">
        <w:trPr>
          <w:trHeight w:val="819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87F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Регулирование взаимоотношений и конфликтных ситуаций среди обучающихся в общеобразовательном учреждении</w:t>
            </w:r>
          </w:p>
        </w:tc>
        <w:tc>
          <w:tcPr>
            <w:tcW w:w="1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Администрация, классные руководите</w:t>
            </w:r>
            <w:r w:rsidR="00887F4C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E16D51" w:rsidRPr="00E16D51" w:rsidTr="009C0D2B">
        <w:trPr>
          <w:trHeight w:val="1670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887F4C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</w:t>
            </w:r>
            <w:r w:rsidR="0029273B">
              <w:rPr>
                <w:rFonts w:ascii="Times New Roman" w:eastAsia="Times New Roman" w:hAnsi="Times New Roman" w:cs="Times New Roman"/>
                <w:sz w:val="24"/>
                <w:szCs w:val="24"/>
              </w:rPr>
              <w:t>енные Международному дню здоровья</w:t>
            </w: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информационн</w:t>
            </w:r>
            <w:r w:rsidR="0029273B">
              <w:rPr>
                <w:rFonts w:ascii="Times New Roman" w:eastAsia="Times New Roman" w:hAnsi="Times New Roman" w:cs="Times New Roman"/>
                <w:sz w:val="24"/>
                <w:szCs w:val="24"/>
              </w:rPr>
              <w:t>ого стенда на тему: «Здоровье-это счастье</w:t>
            </w: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 рисунков «Я счастлив, когда…»</w:t>
            </w:r>
          </w:p>
        </w:tc>
        <w:tc>
          <w:tcPr>
            <w:tcW w:w="1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</w:t>
            </w:r>
            <w:r w:rsidR="00887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 </w:t>
            </w:r>
          </w:p>
        </w:tc>
      </w:tr>
      <w:tr w:rsidR="00E16D51" w:rsidRPr="00E16D51" w:rsidTr="009C0D2B">
        <w:trPr>
          <w:trHeight w:val="144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E16D51" w:rsidRPr="00E16D51" w:rsidTr="009C0D2B">
        <w:trPr>
          <w:trHeight w:val="819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887F4C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семей, в которых практикуется жестокое обращение с детьми</w:t>
            </w:r>
          </w:p>
        </w:tc>
        <w:tc>
          <w:tcPr>
            <w:tcW w:w="1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6D51" w:rsidRPr="00E16D51" w:rsidTr="009C0D2B">
        <w:trPr>
          <w:trHeight w:val="819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887F4C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семьями, попавшими в трудную жизненную ситуацию</w:t>
            </w:r>
          </w:p>
        </w:tc>
        <w:tc>
          <w:tcPr>
            <w:tcW w:w="1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CF34F0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E16D51"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инспектор ПДН, классные руководител</w:t>
            </w:r>
            <w:r w:rsidR="00887F4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E16D51" w:rsidRPr="00E16D51" w:rsidTr="009C0D2B">
        <w:trPr>
          <w:trHeight w:val="819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CF34F0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4F0" w:rsidRPr="00CF34F0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шк</w:t>
            </w:r>
            <w:r w:rsidR="00CF34F0">
              <w:rPr>
                <w:rFonts w:ascii="Times New Roman" w:eastAsia="Times New Roman" w:hAnsi="Times New Roman" w:cs="Times New Roman"/>
                <w:sz w:val="24"/>
                <w:szCs w:val="24"/>
              </w:rPr>
              <w:t>олы</w:t>
            </w:r>
          </w:p>
          <w:p w:rsidR="00E16D51" w:rsidRPr="00E16D51" w:rsidRDefault="00CF34F0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history="1">
              <w:r w:rsidRPr="00FC61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</w:t>
              </w:r>
              <w:proofErr w:type="spellStart"/>
              <w:r w:rsidRPr="00FC61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onoshb</w:t>
              </w:r>
              <w:proofErr w:type="spellEnd"/>
              <w:r w:rsidRPr="00FC61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.</w:t>
              </w:r>
              <w:proofErr w:type="spellStart"/>
              <w:r w:rsidRPr="00FC61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ucoz.ru</w:t>
              </w:r>
              <w:proofErr w:type="spellEnd"/>
            </w:hyperlink>
            <w:r w:rsidR="00E16D51"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«Для вас, родители!» информации для родителей: «Признаки депрессии у младшего школьного возраста»</w:t>
            </w:r>
          </w:p>
        </w:tc>
        <w:tc>
          <w:tcPr>
            <w:tcW w:w="1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34F0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CF34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разработчики сайта.</w:t>
            </w:r>
          </w:p>
        </w:tc>
      </w:tr>
      <w:tr w:rsidR="00E16D51" w:rsidRPr="00E16D51" w:rsidTr="009C0D2B">
        <w:trPr>
          <w:trHeight w:val="819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CF34F0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на сайте школы </w:t>
            </w:r>
            <w:r w:rsidR="00CF3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hyperlink r:id="rId6" w:history="1">
              <w:r w:rsidR="00CF34F0" w:rsidRPr="00FC61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http://</w:t>
              </w:r>
              <w:r w:rsidR="00CF34F0" w:rsidRPr="00CF34F0">
                <w:t xml:space="preserve"> </w:t>
              </w:r>
              <w:proofErr w:type="spellStart"/>
              <w:r w:rsidR="00CF34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on</w:t>
              </w:r>
              <w:r w:rsidR="00CF34F0" w:rsidRPr="00CF34F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oshb</w:t>
              </w:r>
              <w:r w:rsidR="00CF34F0" w:rsidRPr="00FC619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.ucoz.ru</w:t>
              </w:r>
              <w:proofErr w:type="spellEnd"/>
            </w:hyperlink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разделе «Для вас, родители!» информации для родителей: «Телефон доверия для детей и родителей»</w:t>
            </w:r>
          </w:p>
        </w:tc>
        <w:tc>
          <w:tcPr>
            <w:tcW w:w="1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CF34F0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="00E16D51"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разработчики сайта.</w:t>
            </w:r>
          </w:p>
        </w:tc>
      </w:tr>
      <w:tr w:rsidR="00E16D51" w:rsidRPr="00E16D51" w:rsidTr="009C0D2B">
        <w:trPr>
          <w:trHeight w:val="819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CF34F0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родителей (законных представителей) по воп</w:t>
            </w:r>
            <w:r w:rsidR="00292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росам профилактики  здоровья </w:t>
            </w: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 (родительское собрание)</w:t>
            </w:r>
          </w:p>
        </w:tc>
        <w:tc>
          <w:tcPr>
            <w:tcW w:w="1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6D51" w:rsidRPr="00E16D51" w:rsidTr="009C0D2B">
        <w:trPr>
          <w:trHeight w:val="129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с КДН, структурами, ведомствами</w:t>
            </w:r>
          </w:p>
        </w:tc>
      </w:tr>
      <w:tr w:rsidR="00E16D51" w:rsidRPr="00E16D51" w:rsidTr="009C0D2B">
        <w:trPr>
          <w:trHeight w:val="819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CF34F0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</w:p>
        </w:tc>
        <w:tc>
          <w:tcPr>
            <w:tcW w:w="1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16D51" w:rsidRPr="00E16D51" w:rsidTr="009C0D2B">
        <w:trPr>
          <w:trHeight w:val="402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CF34F0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1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</w:p>
        </w:tc>
      </w:tr>
      <w:tr w:rsidR="00E16D51" w:rsidRPr="00E16D51" w:rsidTr="009C0D2B">
        <w:trPr>
          <w:trHeight w:val="115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1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1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работы</w:t>
            </w:r>
          </w:p>
        </w:tc>
      </w:tr>
      <w:tr w:rsidR="00E16D51" w:rsidRPr="00E16D51" w:rsidTr="009C0D2B">
        <w:trPr>
          <w:trHeight w:val="388"/>
          <w:tblCellSpacing w:w="15" w:type="dxa"/>
        </w:trPr>
        <w:tc>
          <w:tcPr>
            <w:tcW w:w="6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CF34F0" w:rsidP="00CF34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результатов. Совещание при директоре: «О результа</w:t>
            </w:r>
            <w:r w:rsidR="0029273B">
              <w:rPr>
                <w:rFonts w:ascii="Times New Roman" w:eastAsia="Times New Roman" w:hAnsi="Times New Roman" w:cs="Times New Roman"/>
                <w:sz w:val="24"/>
                <w:szCs w:val="24"/>
              </w:rPr>
              <w:t>тах профилактики здоровья младших школьников</w:t>
            </w: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6D51" w:rsidRPr="00E16D51" w:rsidRDefault="00E16D51" w:rsidP="00E16D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D5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190DBA" w:rsidRDefault="00190DBA" w:rsidP="00CF34F0">
      <w:pPr>
        <w:pStyle w:val="a3"/>
        <w:jc w:val="center"/>
      </w:pPr>
    </w:p>
    <w:p w:rsidR="009C0D2B" w:rsidRDefault="009C0D2B" w:rsidP="00CF34F0">
      <w:pPr>
        <w:pStyle w:val="a3"/>
        <w:jc w:val="center"/>
      </w:pPr>
    </w:p>
    <w:p w:rsidR="00E500BE" w:rsidRDefault="005A5310" w:rsidP="00E500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 директор Наумова А.М.</w:t>
      </w:r>
    </w:p>
    <w:p w:rsidR="00E500BE" w:rsidRDefault="00E500BE" w:rsidP="00CF34F0">
      <w:pPr>
        <w:pStyle w:val="a3"/>
        <w:jc w:val="center"/>
      </w:pPr>
    </w:p>
    <w:sectPr w:rsidR="00E500BE" w:rsidSect="00A266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B5733"/>
    <w:multiLevelType w:val="hybridMultilevel"/>
    <w:tmpl w:val="C0447114"/>
    <w:lvl w:ilvl="0" w:tplc="0E2C07F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9C93707"/>
    <w:multiLevelType w:val="hybridMultilevel"/>
    <w:tmpl w:val="46CA41C0"/>
    <w:lvl w:ilvl="0" w:tplc="58A40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D51"/>
    <w:rsid w:val="00042939"/>
    <w:rsid w:val="00190DBA"/>
    <w:rsid w:val="00280050"/>
    <w:rsid w:val="0029273B"/>
    <w:rsid w:val="003130E4"/>
    <w:rsid w:val="00515C0D"/>
    <w:rsid w:val="005A5310"/>
    <w:rsid w:val="005E0E1F"/>
    <w:rsid w:val="006B5785"/>
    <w:rsid w:val="007B652E"/>
    <w:rsid w:val="00887F4C"/>
    <w:rsid w:val="009C0D2B"/>
    <w:rsid w:val="00CF34F0"/>
    <w:rsid w:val="00E16D51"/>
    <w:rsid w:val="00E500BE"/>
    <w:rsid w:val="00F40E2B"/>
    <w:rsid w:val="00F9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1F"/>
  </w:style>
  <w:style w:type="paragraph" w:styleId="1">
    <w:name w:val="heading 1"/>
    <w:basedOn w:val="a"/>
    <w:next w:val="a"/>
    <w:link w:val="10"/>
    <w:qFormat/>
    <w:rsid w:val="00E16D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6D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E16D5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unhideWhenUsed/>
    <w:rsid w:val="00E16D51"/>
    <w:rPr>
      <w:color w:val="0000FF"/>
      <w:u w:val="single"/>
    </w:rPr>
  </w:style>
  <w:style w:type="paragraph" w:styleId="a5">
    <w:name w:val="No Spacing"/>
    <w:uiPriority w:val="1"/>
    <w:qFormat/>
    <w:rsid w:val="00515C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40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E2B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5A53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A53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.ucoz.ru" TargetMode="External"/><Relationship Id="rId5" Type="http://schemas.openxmlformats.org/officeDocument/2006/relationships/hyperlink" Target="mailto:school_3_onokhoy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</cp:revision>
  <cp:lastPrinted>2023-09-04T07:21:00Z</cp:lastPrinted>
  <dcterms:created xsi:type="dcterms:W3CDTF">2021-09-02T07:07:00Z</dcterms:created>
  <dcterms:modified xsi:type="dcterms:W3CDTF">2023-09-04T07:22:00Z</dcterms:modified>
</cp:coreProperties>
</file>